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16C" w:rsidRPr="002A716C" w:rsidRDefault="002A716C" w:rsidP="002A716C">
      <w:pPr>
        <w:jc w:val="right"/>
        <w:rPr>
          <w:rFonts w:eastAsia="Times New Roman"/>
          <w:szCs w:val="26"/>
        </w:rPr>
      </w:pPr>
      <w:r w:rsidRPr="002A716C">
        <w:rPr>
          <w:rFonts w:eastAsia="Times New Roman"/>
          <w:szCs w:val="26"/>
        </w:rPr>
        <w:t>Приложени</w:t>
      </w:r>
      <w:r w:rsidR="007D3364">
        <w:rPr>
          <w:rFonts w:eastAsia="Times New Roman"/>
          <w:szCs w:val="26"/>
        </w:rPr>
        <w:t>е</w:t>
      </w:r>
      <w:r w:rsidRPr="002A716C">
        <w:rPr>
          <w:rFonts w:eastAsia="Times New Roman"/>
          <w:szCs w:val="26"/>
        </w:rPr>
        <w:t xml:space="preserve"> </w:t>
      </w:r>
      <w:r w:rsidR="00D76B5D">
        <w:rPr>
          <w:rFonts w:eastAsia="Times New Roman"/>
          <w:szCs w:val="26"/>
        </w:rPr>
        <w:t>3</w:t>
      </w:r>
      <w:r w:rsidRPr="002A716C">
        <w:rPr>
          <w:rFonts w:eastAsia="Times New Roman"/>
          <w:szCs w:val="26"/>
        </w:rPr>
        <w:t xml:space="preserve"> </w:t>
      </w:r>
    </w:p>
    <w:p w:rsidR="002A716C" w:rsidRPr="002A716C" w:rsidRDefault="002A716C" w:rsidP="002A716C">
      <w:pPr>
        <w:jc w:val="right"/>
        <w:rPr>
          <w:rFonts w:eastAsia="Times New Roman"/>
          <w:szCs w:val="26"/>
        </w:rPr>
      </w:pPr>
      <w:r w:rsidRPr="002A716C">
        <w:rPr>
          <w:rFonts w:eastAsia="Times New Roman"/>
          <w:szCs w:val="26"/>
        </w:rPr>
        <w:t>к изменениям, вносимым в постановление</w:t>
      </w:r>
    </w:p>
    <w:p w:rsidR="002A716C" w:rsidRPr="002A716C" w:rsidRDefault="002A716C" w:rsidP="002A716C">
      <w:pPr>
        <w:jc w:val="right"/>
        <w:rPr>
          <w:rFonts w:eastAsia="Times New Roman"/>
          <w:szCs w:val="26"/>
        </w:rPr>
      </w:pPr>
      <w:r w:rsidRPr="002A716C">
        <w:rPr>
          <w:rFonts w:eastAsia="Times New Roman"/>
          <w:szCs w:val="26"/>
        </w:rPr>
        <w:t xml:space="preserve"> администрации МР «Печора»</w:t>
      </w:r>
      <w:r w:rsidRPr="002A716C">
        <w:rPr>
          <w:rFonts w:eastAsia="Times New Roman"/>
          <w:b/>
          <w:szCs w:val="26"/>
        </w:rPr>
        <w:t xml:space="preserve"> </w:t>
      </w:r>
      <w:r w:rsidRPr="002A716C">
        <w:rPr>
          <w:rFonts w:eastAsia="Times New Roman"/>
          <w:szCs w:val="26"/>
        </w:rPr>
        <w:t>от 31.12.2019 г. № 1682</w:t>
      </w:r>
    </w:p>
    <w:p w:rsidR="002A716C" w:rsidRPr="002A716C" w:rsidRDefault="002A716C" w:rsidP="002A716C">
      <w:pPr>
        <w:jc w:val="right"/>
        <w:rPr>
          <w:rFonts w:eastAsia="Times New Roman"/>
          <w:szCs w:val="26"/>
        </w:rPr>
      </w:pPr>
    </w:p>
    <w:p w:rsidR="00717089" w:rsidRPr="002A716C" w:rsidRDefault="00717089" w:rsidP="00717089">
      <w:pPr>
        <w:tabs>
          <w:tab w:val="left" w:pos="8014"/>
        </w:tabs>
        <w:jc w:val="right"/>
        <w:rPr>
          <w:szCs w:val="26"/>
        </w:rPr>
      </w:pPr>
      <w:r w:rsidRPr="002A716C">
        <w:rPr>
          <w:szCs w:val="26"/>
        </w:rPr>
        <w:t>Приложение 8</w:t>
      </w:r>
    </w:p>
    <w:p w:rsidR="00717089" w:rsidRPr="002A716C" w:rsidRDefault="00717089" w:rsidP="00717089">
      <w:pPr>
        <w:tabs>
          <w:tab w:val="left" w:pos="8014"/>
        </w:tabs>
        <w:jc w:val="right"/>
        <w:rPr>
          <w:szCs w:val="26"/>
        </w:rPr>
      </w:pPr>
      <w:r w:rsidRPr="002A716C">
        <w:rPr>
          <w:szCs w:val="26"/>
        </w:rPr>
        <w:t>к муниципальной программе МО МР «Печора»</w:t>
      </w:r>
    </w:p>
    <w:p w:rsidR="00717089" w:rsidRPr="002A716C" w:rsidRDefault="00717089" w:rsidP="00717089">
      <w:pPr>
        <w:tabs>
          <w:tab w:val="left" w:pos="8014"/>
        </w:tabs>
        <w:jc w:val="right"/>
        <w:rPr>
          <w:szCs w:val="26"/>
        </w:rPr>
      </w:pPr>
      <w:r w:rsidRPr="002A716C">
        <w:rPr>
          <w:szCs w:val="26"/>
        </w:rPr>
        <w:t>«Социальное развитие»</w:t>
      </w:r>
    </w:p>
    <w:p w:rsidR="00717089" w:rsidRDefault="00717089" w:rsidP="00717089">
      <w:pPr>
        <w:overflowPunct/>
        <w:jc w:val="center"/>
        <w:rPr>
          <w:rFonts w:eastAsia="Calibri"/>
          <w:szCs w:val="26"/>
        </w:rPr>
      </w:pPr>
      <w:r>
        <w:rPr>
          <w:rFonts w:eastAsia="Calibri"/>
          <w:szCs w:val="26"/>
        </w:rPr>
        <w:t>Информация</w:t>
      </w:r>
    </w:p>
    <w:p w:rsidR="00717089" w:rsidRDefault="00717089" w:rsidP="00717089">
      <w:pPr>
        <w:overflowPunct/>
        <w:jc w:val="center"/>
        <w:rPr>
          <w:rFonts w:eastAsia="Calibri"/>
          <w:szCs w:val="26"/>
        </w:rPr>
      </w:pPr>
      <w:r>
        <w:rPr>
          <w:rFonts w:eastAsia="Calibri"/>
          <w:szCs w:val="26"/>
        </w:rPr>
        <w:t>о показателях результатов использования субсидий</w:t>
      </w:r>
    </w:p>
    <w:p w:rsidR="00717089" w:rsidRDefault="00717089" w:rsidP="00717089">
      <w:pPr>
        <w:overflowPunct/>
        <w:jc w:val="center"/>
        <w:rPr>
          <w:rFonts w:eastAsia="Calibri"/>
          <w:szCs w:val="26"/>
        </w:rPr>
      </w:pPr>
      <w:r>
        <w:rPr>
          <w:rFonts w:eastAsia="Calibri"/>
          <w:szCs w:val="26"/>
        </w:rPr>
        <w:t>и (или) иных межбюджетных трансфертов, предоставляемых</w:t>
      </w:r>
    </w:p>
    <w:p w:rsidR="00717089" w:rsidRDefault="00717089" w:rsidP="00717089">
      <w:pPr>
        <w:overflowPunct/>
        <w:jc w:val="center"/>
        <w:rPr>
          <w:rFonts w:eastAsia="Calibri"/>
          <w:szCs w:val="26"/>
        </w:rPr>
      </w:pPr>
      <w:r>
        <w:rPr>
          <w:rFonts w:eastAsia="Calibri"/>
          <w:szCs w:val="26"/>
        </w:rPr>
        <w:t xml:space="preserve">из республиканского бюджета Республики Коми </w:t>
      </w:r>
    </w:p>
    <w:p w:rsidR="00717089" w:rsidRDefault="00717089" w:rsidP="00717089">
      <w:pPr>
        <w:overflowPunct/>
        <w:rPr>
          <w:rFonts w:eastAsia="Calibri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189"/>
        <w:gridCol w:w="2409"/>
        <w:gridCol w:w="1560"/>
        <w:gridCol w:w="3260"/>
        <w:gridCol w:w="1701"/>
        <w:gridCol w:w="1417"/>
        <w:gridCol w:w="1560"/>
      </w:tblGrid>
      <w:tr w:rsidR="00717089" w:rsidRPr="005B33D2" w:rsidTr="005B33D2">
        <w:trPr>
          <w:trHeight w:val="41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89" w:rsidRPr="005B33D2" w:rsidRDefault="005B33D2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№</w:t>
            </w:r>
            <w:r w:rsidR="00717089" w:rsidRPr="005B33D2">
              <w:rPr>
                <w:sz w:val="20"/>
              </w:rPr>
              <w:t xml:space="preserve"> </w:t>
            </w:r>
            <w:proofErr w:type="gramStart"/>
            <w:r w:rsidR="00717089" w:rsidRPr="005B33D2">
              <w:rPr>
                <w:sz w:val="20"/>
              </w:rPr>
              <w:t>п</w:t>
            </w:r>
            <w:proofErr w:type="gramEnd"/>
            <w:r w:rsidR="00717089" w:rsidRPr="005B33D2">
              <w:rPr>
                <w:sz w:val="20"/>
              </w:rPr>
              <w:t>/п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Наименование основного мероприятия муниципальной 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Наименование субсидии и (или) иного межбюджетного трансферта &lt;1&gt;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Результат использования субсидии &lt;1&gt;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Показатель результата использования субсидии и (или) иных межбюджетных трансфертов &lt;2&gt;</w:t>
            </w:r>
          </w:p>
        </w:tc>
      </w:tr>
      <w:tr w:rsidR="00717089" w:rsidRPr="005B33D2" w:rsidTr="005B33D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Наименование показателя ед. изм.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Плановое значение по годам</w:t>
            </w:r>
          </w:p>
        </w:tc>
      </w:tr>
      <w:tr w:rsidR="00717089" w:rsidRPr="005B33D2" w:rsidTr="005B33D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202</w:t>
            </w:r>
            <w:r w:rsidR="00255E78" w:rsidRPr="005B33D2">
              <w:rPr>
                <w:sz w:val="20"/>
              </w:rPr>
              <w:t>5</w:t>
            </w:r>
            <w:r w:rsidRPr="005B33D2">
              <w:rPr>
                <w:sz w:val="2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202</w:t>
            </w:r>
            <w:r w:rsidR="00255E78" w:rsidRPr="005B33D2">
              <w:rPr>
                <w:sz w:val="20"/>
              </w:rPr>
              <w:t>6</w:t>
            </w:r>
            <w:r w:rsidRPr="005B33D2">
              <w:rPr>
                <w:sz w:val="2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202</w:t>
            </w:r>
            <w:r w:rsidR="00255E78" w:rsidRPr="005B33D2">
              <w:rPr>
                <w:sz w:val="20"/>
              </w:rPr>
              <w:t xml:space="preserve">7 </w:t>
            </w:r>
            <w:r w:rsidRPr="005B33D2">
              <w:rPr>
                <w:sz w:val="20"/>
              </w:rPr>
              <w:t>год</w:t>
            </w:r>
          </w:p>
        </w:tc>
      </w:tr>
      <w:tr w:rsidR="00717089" w:rsidRPr="005B33D2" w:rsidTr="00255E78">
        <w:trPr>
          <w:trHeight w:val="507"/>
        </w:trPr>
        <w:tc>
          <w:tcPr>
            <w:tcW w:w="14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89" w:rsidRPr="005B33D2" w:rsidRDefault="00717089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 xml:space="preserve">Муниципальная программа МО МР «Печора» </w:t>
            </w:r>
          </w:p>
          <w:p w:rsidR="00717089" w:rsidRPr="005B33D2" w:rsidRDefault="00717089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>«Социальное развитие»</w:t>
            </w:r>
          </w:p>
        </w:tc>
      </w:tr>
      <w:tr w:rsidR="005B33D2" w:rsidRPr="005B33D2" w:rsidTr="0094204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3D2" w:rsidRPr="005B33D2" w:rsidRDefault="005B33D2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>1.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D2" w:rsidRPr="005B33D2" w:rsidRDefault="005B33D2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 xml:space="preserve">Основное мероприятие 2.3.1. </w:t>
            </w:r>
          </w:p>
          <w:p w:rsidR="005B33D2" w:rsidRPr="005B33D2" w:rsidRDefault="005B33D2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D2" w:rsidRPr="005B33D2" w:rsidRDefault="005B33D2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 xml:space="preserve">Субвенции на обеспечение детей-сирот, оставшихся без попечения родителей, лиц из числа детей 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</w:t>
            </w:r>
            <w:proofErr w:type="gramStart"/>
            <w:r w:rsidRPr="005B33D2">
              <w:rPr>
                <w:sz w:val="20"/>
              </w:rPr>
              <w:t xml:space="preserve">детей, оставшихся без попечения </w:t>
            </w:r>
            <w:r w:rsidRPr="005B33D2">
              <w:rPr>
                <w:sz w:val="20"/>
              </w:rPr>
              <w:lastRenderedPageBreak/>
              <w:t>родителей и достигли</w:t>
            </w:r>
            <w:proofErr w:type="gramEnd"/>
            <w:r w:rsidRPr="005B33D2">
              <w:rPr>
                <w:sz w:val="20"/>
              </w:rPr>
              <w:t xml:space="preserve"> возраста 23 лет, жилыми помещениями</w:t>
            </w:r>
          </w:p>
          <w:p w:rsidR="005B33D2" w:rsidRPr="005B33D2" w:rsidRDefault="005B33D2" w:rsidP="005B33D2">
            <w:pPr>
              <w:rPr>
                <w:sz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D2" w:rsidRPr="005B33D2" w:rsidRDefault="005B33D2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lastRenderedPageBreak/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D2" w:rsidRPr="005B33D2" w:rsidRDefault="005B33D2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>1.  Численность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обеспеченных жилыми помещениями,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3D2" w:rsidRPr="005B33D2" w:rsidRDefault="005B33D2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3D2" w:rsidRPr="005B33D2" w:rsidRDefault="005B33D2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3D2" w:rsidRPr="005B33D2" w:rsidRDefault="005B33D2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4</w:t>
            </w:r>
          </w:p>
        </w:tc>
      </w:tr>
      <w:tr w:rsidR="005B33D2" w:rsidRPr="005B33D2" w:rsidTr="005B33D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3D2" w:rsidRPr="005B33D2" w:rsidRDefault="005B33D2" w:rsidP="005B33D2">
            <w:pPr>
              <w:rPr>
                <w:sz w:val="20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D2" w:rsidRPr="005B33D2" w:rsidRDefault="005B33D2" w:rsidP="005B33D2">
            <w:pPr>
              <w:rPr>
                <w:sz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D2" w:rsidRPr="005B33D2" w:rsidRDefault="005B33D2" w:rsidP="005B33D2">
            <w:pPr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D2" w:rsidRPr="005B33D2" w:rsidRDefault="005B33D2" w:rsidP="005B33D2">
            <w:pPr>
              <w:rPr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D2" w:rsidRPr="005B33D2" w:rsidRDefault="005B33D2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 xml:space="preserve">2. </w:t>
            </w:r>
            <w:proofErr w:type="gramStart"/>
            <w:r w:rsidRPr="005B33D2">
              <w:rPr>
                <w:sz w:val="20"/>
              </w:rPr>
              <w:t xml:space="preserve">Количество жилых помещений, </w:t>
            </w:r>
            <w:r w:rsidRPr="005B33D2">
              <w:rPr>
                <w:sz w:val="20"/>
              </w:rPr>
              <w:lastRenderedPageBreak/>
              <w:t>приобретенных (построенных, отремонтированных, реконструированных) для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 муниципального специализированного жилищного</w:t>
            </w:r>
            <w:proofErr w:type="gramEnd"/>
            <w:r w:rsidRPr="005B33D2">
              <w:rPr>
                <w:sz w:val="20"/>
              </w:rPr>
              <w:t xml:space="preserve"> фонда по договорам найма специализированных жилых помещений, на средства субвенций, единиц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3D2" w:rsidRDefault="005B33D2" w:rsidP="005B33D2">
            <w:pPr>
              <w:jc w:val="center"/>
              <w:rPr>
                <w:sz w:val="20"/>
              </w:rPr>
            </w:pPr>
          </w:p>
          <w:p w:rsidR="005B33D2" w:rsidRDefault="005B33D2" w:rsidP="005B33D2">
            <w:pPr>
              <w:jc w:val="center"/>
              <w:rPr>
                <w:sz w:val="20"/>
              </w:rPr>
            </w:pPr>
          </w:p>
          <w:p w:rsidR="005B33D2" w:rsidRDefault="005B33D2" w:rsidP="005B33D2">
            <w:pPr>
              <w:jc w:val="center"/>
              <w:rPr>
                <w:sz w:val="20"/>
              </w:rPr>
            </w:pPr>
          </w:p>
          <w:p w:rsidR="005B33D2" w:rsidRDefault="005B33D2" w:rsidP="005B33D2">
            <w:pPr>
              <w:jc w:val="center"/>
              <w:rPr>
                <w:sz w:val="20"/>
              </w:rPr>
            </w:pPr>
          </w:p>
          <w:p w:rsidR="005B33D2" w:rsidRDefault="005B33D2" w:rsidP="005B33D2">
            <w:pPr>
              <w:jc w:val="center"/>
              <w:rPr>
                <w:sz w:val="20"/>
              </w:rPr>
            </w:pPr>
            <w:bookmarkStart w:id="0" w:name="_GoBack"/>
            <w:bookmarkEnd w:id="0"/>
          </w:p>
          <w:p w:rsidR="005B33D2" w:rsidRPr="005B33D2" w:rsidRDefault="005B33D2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3D2" w:rsidRDefault="005B33D2" w:rsidP="005B33D2">
            <w:pPr>
              <w:jc w:val="center"/>
              <w:rPr>
                <w:sz w:val="20"/>
              </w:rPr>
            </w:pPr>
          </w:p>
          <w:p w:rsidR="005B33D2" w:rsidRDefault="005B33D2" w:rsidP="005B33D2">
            <w:pPr>
              <w:jc w:val="center"/>
              <w:rPr>
                <w:sz w:val="20"/>
              </w:rPr>
            </w:pPr>
          </w:p>
          <w:p w:rsidR="005B33D2" w:rsidRDefault="005B33D2" w:rsidP="005B33D2">
            <w:pPr>
              <w:jc w:val="center"/>
              <w:rPr>
                <w:sz w:val="20"/>
              </w:rPr>
            </w:pPr>
          </w:p>
          <w:p w:rsidR="005B33D2" w:rsidRDefault="005B33D2" w:rsidP="005B33D2">
            <w:pPr>
              <w:jc w:val="center"/>
              <w:rPr>
                <w:sz w:val="20"/>
              </w:rPr>
            </w:pPr>
          </w:p>
          <w:p w:rsidR="005B33D2" w:rsidRDefault="005B33D2" w:rsidP="005B33D2">
            <w:pPr>
              <w:jc w:val="center"/>
              <w:rPr>
                <w:sz w:val="20"/>
              </w:rPr>
            </w:pPr>
          </w:p>
          <w:p w:rsidR="005B33D2" w:rsidRPr="005B33D2" w:rsidRDefault="005B33D2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3D2" w:rsidRDefault="005B33D2" w:rsidP="005B33D2">
            <w:pPr>
              <w:jc w:val="center"/>
              <w:rPr>
                <w:sz w:val="20"/>
              </w:rPr>
            </w:pPr>
          </w:p>
          <w:p w:rsidR="005B33D2" w:rsidRDefault="005B33D2" w:rsidP="005B33D2">
            <w:pPr>
              <w:jc w:val="center"/>
              <w:rPr>
                <w:sz w:val="20"/>
              </w:rPr>
            </w:pPr>
          </w:p>
          <w:p w:rsidR="005B33D2" w:rsidRDefault="005B33D2" w:rsidP="005B33D2">
            <w:pPr>
              <w:jc w:val="center"/>
              <w:rPr>
                <w:sz w:val="20"/>
              </w:rPr>
            </w:pPr>
          </w:p>
          <w:p w:rsidR="005B33D2" w:rsidRDefault="005B33D2" w:rsidP="005B33D2">
            <w:pPr>
              <w:jc w:val="center"/>
              <w:rPr>
                <w:sz w:val="20"/>
              </w:rPr>
            </w:pPr>
          </w:p>
          <w:p w:rsidR="005B33D2" w:rsidRDefault="005B33D2" w:rsidP="005B33D2">
            <w:pPr>
              <w:jc w:val="center"/>
              <w:rPr>
                <w:sz w:val="20"/>
              </w:rPr>
            </w:pPr>
          </w:p>
          <w:p w:rsidR="005B33D2" w:rsidRPr="005B33D2" w:rsidRDefault="005B33D2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4</w:t>
            </w:r>
          </w:p>
        </w:tc>
      </w:tr>
      <w:tr w:rsidR="005B33D2" w:rsidRPr="005B33D2" w:rsidTr="005B33D2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D2" w:rsidRPr="005B33D2" w:rsidRDefault="005B33D2" w:rsidP="005B33D2">
            <w:pPr>
              <w:rPr>
                <w:sz w:val="20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D2" w:rsidRPr="005B33D2" w:rsidRDefault="005B33D2" w:rsidP="005B33D2">
            <w:pPr>
              <w:rPr>
                <w:sz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D2" w:rsidRPr="005B33D2" w:rsidRDefault="005B33D2" w:rsidP="005B33D2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D2" w:rsidRPr="005B33D2" w:rsidRDefault="005B33D2" w:rsidP="005B33D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D2" w:rsidRPr="005B33D2" w:rsidRDefault="005B33D2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 xml:space="preserve">3. </w:t>
            </w:r>
            <w:proofErr w:type="gramStart"/>
            <w:r w:rsidRPr="005B33D2">
              <w:rPr>
                <w:sz w:val="20"/>
              </w:rPr>
              <w:t>Количество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реализовавших за счет субвенций свое право на однократное предоставление выплаты на приобретение благоустроенного жилого помещения в собственность или для полного погашения, предоставленного на приобретение жилого помещения кредита (займа) по договору, обязательства заемщика</w:t>
            </w:r>
            <w:proofErr w:type="gramEnd"/>
            <w:r w:rsidRPr="005B33D2">
              <w:rPr>
                <w:sz w:val="20"/>
              </w:rPr>
              <w:t xml:space="preserve"> по </w:t>
            </w:r>
            <w:proofErr w:type="gramStart"/>
            <w:r w:rsidRPr="005B33D2">
              <w:rPr>
                <w:sz w:val="20"/>
              </w:rPr>
              <w:t>которому</w:t>
            </w:r>
            <w:proofErr w:type="gramEnd"/>
            <w:r w:rsidRPr="005B33D2">
              <w:rPr>
                <w:sz w:val="20"/>
              </w:rPr>
              <w:t xml:space="preserve"> обеспечены ипотекой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3D2" w:rsidRPr="005B33D2" w:rsidRDefault="005B33D2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3D2" w:rsidRPr="005B33D2" w:rsidRDefault="005B33D2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3D2" w:rsidRPr="005B33D2" w:rsidRDefault="005B33D2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0</w:t>
            </w:r>
          </w:p>
        </w:tc>
      </w:tr>
      <w:tr w:rsidR="00717089" w:rsidRPr="005B33D2" w:rsidTr="005B33D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89" w:rsidRPr="005B33D2" w:rsidRDefault="00717089" w:rsidP="005B33D2">
            <w:pPr>
              <w:rPr>
                <w:sz w:val="20"/>
              </w:rPr>
            </w:pPr>
            <w:r w:rsidRPr="005B33D2">
              <w:rPr>
                <w:sz w:val="20"/>
              </w:rPr>
              <w:lastRenderedPageBreak/>
              <w:t>2.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89" w:rsidRPr="005B33D2" w:rsidRDefault="00717089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 xml:space="preserve">Основное мероприятие 2.4.1. </w:t>
            </w:r>
          </w:p>
          <w:p w:rsidR="00717089" w:rsidRPr="005B33D2" w:rsidRDefault="00717089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>Предоставление молодым семьям социальных выплат для приобретения (строительства) жилья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89" w:rsidRPr="005B33D2" w:rsidRDefault="00717089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>Субсидия на предоставление социальных выплат молодым семьям на 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89" w:rsidRPr="005B33D2" w:rsidRDefault="00717089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>1. Количество молодых семей получивших социальные выплаты для улучшения жилищных условий (свидетельства о праве получения социальной выплаты для улучшения жилищных условий), семья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89" w:rsidRPr="005B33D2" w:rsidRDefault="00255E78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89" w:rsidRPr="005B33D2" w:rsidRDefault="001E3E66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89" w:rsidRPr="005B33D2" w:rsidRDefault="001E3E66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-</w:t>
            </w:r>
          </w:p>
        </w:tc>
      </w:tr>
      <w:tr w:rsidR="00717089" w:rsidRPr="005B33D2" w:rsidTr="005B33D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089" w:rsidRPr="005B33D2" w:rsidRDefault="00717089" w:rsidP="005B33D2">
            <w:pPr>
              <w:rPr>
                <w:sz w:val="20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089" w:rsidRPr="005B33D2" w:rsidRDefault="00717089" w:rsidP="005B33D2">
            <w:pPr>
              <w:rPr>
                <w:sz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089" w:rsidRPr="005B33D2" w:rsidRDefault="00717089" w:rsidP="005B33D2">
            <w:pPr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089" w:rsidRPr="005B33D2" w:rsidRDefault="00717089" w:rsidP="005B33D2">
            <w:pPr>
              <w:rPr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89" w:rsidRPr="005B33D2" w:rsidRDefault="00717089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>2. Количество молодых семей, улучивших жилищные условия (в том числе с использованием заемных средств) при оказании содействия за счет средств федерального бюджета, республиканского бюджета Республики Коми и местного бюджета, семья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89" w:rsidRPr="005B33D2" w:rsidRDefault="00255E78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89" w:rsidRPr="005B33D2" w:rsidRDefault="001E3E66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89" w:rsidRPr="005B33D2" w:rsidRDefault="001E3E66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-</w:t>
            </w:r>
          </w:p>
        </w:tc>
      </w:tr>
      <w:tr w:rsidR="00717089" w:rsidRPr="005B33D2" w:rsidTr="005B33D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089" w:rsidRPr="005B33D2" w:rsidRDefault="00717089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>3.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089" w:rsidRPr="005B33D2" w:rsidRDefault="00FF59E3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>Основное  мероприятие 3.1.2. Предоставление на конкурсной основе субсидий социально ориентированным некоммерческим организациям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089" w:rsidRPr="005B33D2" w:rsidRDefault="00717089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 xml:space="preserve">Субсидия на </w:t>
            </w:r>
            <w:proofErr w:type="spellStart"/>
            <w:r w:rsidRPr="005B33D2">
              <w:rPr>
                <w:sz w:val="20"/>
              </w:rPr>
              <w:t>софинансирование</w:t>
            </w:r>
            <w:proofErr w:type="spellEnd"/>
            <w:r w:rsidRPr="005B33D2">
              <w:rPr>
                <w:sz w:val="20"/>
              </w:rPr>
              <w:t xml:space="preserve"> расходных обязательств органов местного самоуправления, возникающих при реализации мероприятий муниципальных программ (подпрограмм, основных мероприятий) поддержки социально ориентированных некоммерческих организаций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089" w:rsidRPr="005B33D2" w:rsidRDefault="00717089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089" w:rsidRPr="005B33D2" w:rsidRDefault="00717089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>1. Количество социально ориентированных некоммерческих организаций, которым оказана финансовая и/или имущественная поддержка в течение года, 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89" w:rsidRPr="005B33D2" w:rsidRDefault="005B33D2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89" w:rsidRPr="005B33D2" w:rsidRDefault="008B03D5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89" w:rsidRPr="005B33D2" w:rsidRDefault="008B03D5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-</w:t>
            </w:r>
          </w:p>
        </w:tc>
      </w:tr>
      <w:tr w:rsidR="00717089" w:rsidRPr="005B33D2" w:rsidTr="005B33D2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089" w:rsidRPr="005B33D2" w:rsidRDefault="00717089" w:rsidP="005B33D2">
            <w:pPr>
              <w:rPr>
                <w:sz w:val="2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089" w:rsidRPr="005B33D2" w:rsidRDefault="00717089" w:rsidP="005B33D2">
            <w:pPr>
              <w:rPr>
                <w:sz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089" w:rsidRPr="005B33D2" w:rsidRDefault="00717089" w:rsidP="005B33D2">
            <w:pPr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089" w:rsidRPr="005B33D2" w:rsidRDefault="00717089" w:rsidP="005B33D2">
            <w:pPr>
              <w:rPr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089" w:rsidRPr="005B33D2" w:rsidRDefault="00717089" w:rsidP="005B33D2">
            <w:pPr>
              <w:rPr>
                <w:sz w:val="20"/>
              </w:rPr>
            </w:pPr>
            <w:r w:rsidRPr="005B33D2">
              <w:rPr>
                <w:sz w:val="20"/>
              </w:rPr>
              <w:t>2. Доля граждан, принявших участие в мероприятиях, проводимых некоммерческими организациями на территории муниципального образования, от общей численности населения муниципального образования, 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89" w:rsidRPr="005B33D2" w:rsidRDefault="005B33D2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89" w:rsidRPr="005B33D2" w:rsidRDefault="008B03D5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89" w:rsidRPr="005B33D2" w:rsidRDefault="008B03D5" w:rsidP="005B33D2">
            <w:pPr>
              <w:jc w:val="center"/>
              <w:rPr>
                <w:sz w:val="20"/>
              </w:rPr>
            </w:pPr>
            <w:r w:rsidRPr="005B33D2">
              <w:rPr>
                <w:sz w:val="20"/>
              </w:rPr>
              <w:t>-</w:t>
            </w:r>
          </w:p>
        </w:tc>
      </w:tr>
    </w:tbl>
    <w:p w:rsidR="005B33D2" w:rsidRDefault="005B33D2" w:rsidP="005B33D2">
      <w:pPr>
        <w:jc w:val="center"/>
      </w:pPr>
    </w:p>
    <w:p w:rsidR="005B33D2" w:rsidRDefault="005B33D2" w:rsidP="005B33D2">
      <w:pPr>
        <w:jc w:val="center"/>
      </w:pPr>
    </w:p>
    <w:p w:rsidR="00DC737F" w:rsidRDefault="005B33D2" w:rsidP="005B33D2">
      <w:pPr>
        <w:jc w:val="center"/>
      </w:pPr>
      <w:r>
        <w:t>__________________________________________</w:t>
      </w:r>
    </w:p>
    <w:sectPr w:rsidR="00DC737F" w:rsidSect="007170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1E2"/>
    <w:rsid w:val="001E3E66"/>
    <w:rsid w:val="00255E78"/>
    <w:rsid w:val="002A716C"/>
    <w:rsid w:val="00326CD0"/>
    <w:rsid w:val="00335F06"/>
    <w:rsid w:val="005646A1"/>
    <w:rsid w:val="005B33D2"/>
    <w:rsid w:val="006E52A2"/>
    <w:rsid w:val="00717089"/>
    <w:rsid w:val="00723B74"/>
    <w:rsid w:val="00785AE8"/>
    <w:rsid w:val="007D3364"/>
    <w:rsid w:val="008B03D5"/>
    <w:rsid w:val="00BF5512"/>
    <w:rsid w:val="00CF48AD"/>
    <w:rsid w:val="00D471E2"/>
    <w:rsid w:val="00D76B5D"/>
    <w:rsid w:val="00DB767D"/>
    <w:rsid w:val="00DC737F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08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33D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08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33D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F3935-1879-490D-A092-B9F9BC396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Елькина О.Г.</dc:creator>
  <cp:keywords/>
  <dc:description/>
  <cp:lastModifiedBy>8</cp:lastModifiedBy>
  <cp:revision>18</cp:revision>
  <dcterms:created xsi:type="dcterms:W3CDTF">2023-11-28T11:32:00Z</dcterms:created>
  <dcterms:modified xsi:type="dcterms:W3CDTF">2026-02-25T08:01:00Z</dcterms:modified>
</cp:coreProperties>
</file>